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A866E6">
        <w:rPr>
          <w:rFonts w:ascii="Times New Roman" w:hAnsi="Times New Roman"/>
          <w:sz w:val="28"/>
          <w:szCs w:val="28"/>
        </w:rPr>
        <w:t>15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A866E6">
        <w:rPr>
          <w:rFonts w:ascii="Times New Roman" w:hAnsi="Times New Roman"/>
          <w:sz w:val="28"/>
          <w:szCs w:val="28"/>
        </w:rPr>
        <w:t>июля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A866E6">
        <w:rPr>
          <w:rFonts w:ascii="Times New Roman" w:hAnsi="Times New Roman"/>
          <w:sz w:val="28"/>
          <w:szCs w:val="28"/>
        </w:rPr>
        <w:t>53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E81132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EA3095">
        <w:rPr>
          <w:rFonts w:ascii="Times New Roman" w:hAnsi="Times New Roman"/>
          <w:sz w:val="28"/>
          <w:szCs w:val="28"/>
        </w:rPr>
        <w:t>Карповского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9814CB">
        <w:rPr>
          <w:rFonts w:ascii="Times New Roman" w:hAnsi="Times New Roman"/>
          <w:sz w:val="28"/>
          <w:szCs w:val="28"/>
        </w:rPr>
        <w:t xml:space="preserve">ого края за 2 </w:t>
      </w:r>
      <w:r w:rsidR="00854880">
        <w:rPr>
          <w:rFonts w:ascii="Times New Roman" w:hAnsi="Times New Roman"/>
          <w:sz w:val="28"/>
          <w:szCs w:val="28"/>
        </w:rPr>
        <w:t>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9814CB">
        <w:rPr>
          <w:rFonts w:ascii="Times New Roman" w:hAnsi="Times New Roman"/>
          <w:sz w:val="28"/>
          <w:szCs w:val="28"/>
        </w:rPr>
        <w:t xml:space="preserve">15 июля </w:t>
      </w:r>
      <w:r w:rsidRPr="002557E2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9814CB">
        <w:rPr>
          <w:rFonts w:ascii="Times New Roman" w:hAnsi="Times New Roman"/>
          <w:sz w:val="28"/>
          <w:szCs w:val="28"/>
        </w:rPr>
        <w:t xml:space="preserve">15 июля </w:t>
      </w:r>
      <w:r w:rsidRPr="002557E2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3095" w:rsidRPr="004D32CC" w:rsidRDefault="00EA3095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EA3095">
        <w:rPr>
          <w:rFonts w:ascii="Times New Roman" w:hAnsi="Times New Roman"/>
          <w:sz w:val="28"/>
          <w:szCs w:val="28"/>
        </w:rPr>
        <w:t xml:space="preserve"> 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9814CB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15.07. </w:t>
      </w:r>
      <w:r w:rsidR="00B86E63" w:rsidRPr="00CE4462">
        <w:rPr>
          <w:rFonts w:ascii="Times New Roman" w:hAnsi="Times New Roman"/>
          <w:sz w:val="28"/>
          <w:szCs w:val="28"/>
        </w:rPr>
        <w:t>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EA3095">
        <w:rPr>
          <w:rFonts w:ascii="Times New Roman" w:hAnsi="Times New Roman"/>
          <w:b/>
          <w:sz w:val="28"/>
          <w:szCs w:val="28"/>
        </w:rPr>
        <w:t>Карповского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9814CB">
        <w:rPr>
          <w:rFonts w:ascii="Times New Roman" w:hAnsi="Times New Roman"/>
          <w:b/>
          <w:sz w:val="28"/>
          <w:szCs w:val="28"/>
        </w:rPr>
        <w:t>2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7F4185">
        <w:rPr>
          <w:rFonts w:ascii="Times New Roman" w:hAnsi="Times New Roman"/>
          <w:sz w:val="28"/>
          <w:szCs w:val="28"/>
        </w:rPr>
        <w:t>Карповский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</w:t>
      </w:r>
      <w:r w:rsidR="007F4185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.06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4 (с измен</w:t>
      </w:r>
      <w:proofErr w:type="gramStart"/>
      <w:r w:rsidR="00B05035">
        <w:rPr>
          <w:rFonts w:ascii="Times New Roman" w:hAnsi="Times New Roman"/>
          <w:sz w:val="28"/>
          <w:szCs w:val="28"/>
        </w:rPr>
        <w:t>.</w:t>
      </w:r>
      <w:proofErr w:type="gramEnd"/>
      <w:r w:rsidR="00B050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5035">
        <w:rPr>
          <w:rFonts w:ascii="Times New Roman" w:hAnsi="Times New Roman"/>
          <w:sz w:val="28"/>
          <w:szCs w:val="28"/>
        </w:rPr>
        <w:t>о</w:t>
      </w:r>
      <w:proofErr w:type="gramEnd"/>
      <w:r w:rsidR="00B05035">
        <w:rPr>
          <w:rFonts w:ascii="Times New Roman" w:hAnsi="Times New Roman"/>
          <w:sz w:val="28"/>
          <w:szCs w:val="28"/>
        </w:rPr>
        <w:t>т 20</w:t>
      </w:r>
      <w:r w:rsidR="00CE4462">
        <w:rPr>
          <w:rFonts w:ascii="Times New Roman" w:hAnsi="Times New Roman"/>
          <w:sz w:val="28"/>
          <w:szCs w:val="28"/>
        </w:rPr>
        <w:t>.0</w:t>
      </w:r>
      <w:r w:rsidR="00B05035">
        <w:rPr>
          <w:rFonts w:ascii="Times New Roman" w:hAnsi="Times New Roman"/>
          <w:sz w:val="28"/>
          <w:szCs w:val="28"/>
        </w:rPr>
        <w:t>6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7F4185">
        <w:rPr>
          <w:rFonts w:ascii="Times New Roman" w:hAnsi="Times New Roman"/>
          <w:sz w:val="28"/>
          <w:szCs w:val="28"/>
        </w:rPr>
        <w:t>14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491B3D">
        <w:rPr>
          <w:rFonts w:ascii="Times New Roman" w:hAnsi="Times New Roman"/>
          <w:sz w:val="28"/>
          <w:szCs w:val="28"/>
        </w:rPr>
        <w:t>15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491B3D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491B3D">
        <w:rPr>
          <w:rFonts w:ascii="Times New Roman" w:hAnsi="Times New Roman"/>
          <w:sz w:val="28"/>
          <w:szCs w:val="28"/>
        </w:rPr>
        <w:t>53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9814CB">
        <w:rPr>
          <w:rFonts w:ascii="Times New Roman" w:hAnsi="Times New Roman"/>
          <w:sz w:val="28"/>
          <w:szCs w:val="28"/>
        </w:rPr>
        <w:t xml:space="preserve">2 </w:t>
      </w:r>
      <w:r w:rsidR="001B49D3" w:rsidRPr="001B49D3">
        <w:rPr>
          <w:rFonts w:ascii="Times New Roman" w:hAnsi="Times New Roman"/>
          <w:sz w:val="28"/>
          <w:szCs w:val="28"/>
        </w:rPr>
        <w:t>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9814CB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</w:t>
      </w:r>
      <w:r w:rsidR="007F4185">
        <w:rPr>
          <w:rFonts w:ascii="Times New Roman" w:hAnsi="Times New Roman"/>
          <w:sz w:val="28"/>
          <w:szCs w:val="28"/>
        </w:rPr>
        <w:t xml:space="preserve"> Карповского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9814CB">
        <w:rPr>
          <w:rFonts w:ascii="Times New Roman" w:hAnsi="Times New Roman"/>
          <w:sz w:val="28"/>
          <w:szCs w:val="28"/>
        </w:rPr>
        <w:t>2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</w:t>
      </w:r>
      <w:r w:rsidR="009814CB">
        <w:rPr>
          <w:rFonts w:ascii="Times New Roman" w:hAnsi="Times New Roman"/>
          <w:sz w:val="28"/>
          <w:szCs w:val="28"/>
        </w:rPr>
        <w:t xml:space="preserve"> 2 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9814CB">
        <w:rPr>
          <w:rFonts w:ascii="Times New Roman" w:hAnsi="Times New Roman"/>
          <w:sz w:val="28"/>
          <w:szCs w:val="28"/>
        </w:rPr>
        <w:t>15 июля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9814CB">
        <w:rPr>
          <w:rFonts w:ascii="Times New Roman" w:hAnsi="Times New Roman"/>
          <w:sz w:val="28"/>
          <w:szCs w:val="28"/>
        </w:rPr>
        <w:t>15 июля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7F4185">
        <w:rPr>
          <w:rFonts w:ascii="Times New Roman" w:hAnsi="Times New Roman"/>
          <w:b/>
          <w:sz w:val="28"/>
          <w:szCs w:val="28"/>
        </w:rPr>
        <w:t xml:space="preserve"> Карповского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9814CB">
        <w:rPr>
          <w:rFonts w:ascii="Times New Roman" w:hAnsi="Times New Roman"/>
          <w:b/>
          <w:sz w:val="28"/>
          <w:szCs w:val="28"/>
        </w:rPr>
        <w:t>2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7F4185">
        <w:rPr>
          <w:rFonts w:ascii="Times New Roman" w:hAnsi="Times New Roman"/>
          <w:sz w:val="28"/>
          <w:szCs w:val="28"/>
          <w:lang w:eastAsia="ru-RU"/>
        </w:rPr>
        <w:t>Карповского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7F4185">
        <w:rPr>
          <w:rFonts w:ascii="Times New Roman" w:hAnsi="Times New Roman"/>
          <w:sz w:val="28"/>
          <w:szCs w:val="28"/>
          <w:lang w:eastAsia="ru-RU"/>
        </w:rPr>
        <w:t>Карповского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7F4185">
        <w:rPr>
          <w:rFonts w:ascii="Times New Roman" w:hAnsi="Times New Roman"/>
          <w:sz w:val="28"/>
          <w:szCs w:val="28"/>
          <w:lang w:eastAsia="ru-RU"/>
        </w:rPr>
        <w:t>6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4185">
        <w:rPr>
          <w:rFonts w:ascii="Times New Roman" w:hAnsi="Times New Roman"/>
          <w:sz w:val="28"/>
          <w:szCs w:val="28"/>
          <w:lang w:eastAsia="ru-RU"/>
        </w:rPr>
        <w:t>26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1900F5">
        <w:rPr>
          <w:rFonts w:ascii="Times New Roman" w:hAnsi="Times New Roman"/>
          <w:sz w:val="28"/>
          <w:szCs w:val="28"/>
          <w:lang w:eastAsia="ru-RU"/>
        </w:rPr>
        <w:t>3598,4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1900F5">
        <w:rPr>
          <w:rFonts w:ascii="Times New Roman" w:hAnsi="Times New Roman"/>
          <w:sz w:val="28"/>
          <w:szCs w:val="28"/>
          <w:lang w:eastAsia="ru-RU"/>
        </w:rPr>
        <w:t>1797,4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1900F5">
        <w:rPr>
          <w:rFonts w:ascii="Times New Roman" w:hAnsi="Times New Roman"/>
          <w:sz w:val="28"/>
          <w:szCs w:val="28"/>
          <w:lang w:eastAsia="ru-RU"/>
        </w:rPr>
        <w:t>3598,4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9814CB">
        <w:rPr>
          <w:rFonts w:ascii="Times New Roman" w:hAnsi="Times New Roman"/>
          <w:sz w:val="28"/>
          <w:szCs w:val="28"/>
          <w:lang w:eastAsia="ru-RU"/>
        </w:rPr>
        <w:t>2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9E344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</w:t>
            </w:r>
            <w:r w:rsidR="009E34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вержд</w:t>
            </w: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9814C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6016,4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9814C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1932,6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-4083,8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32,1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9814C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9814C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46,5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06D43" w:rsidP="009814C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-1232,4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31,5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378,7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06D43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161,1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3980,4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06D43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B06D4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24,7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B06D4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B06D43">
        <w:rPr>
          <w:rFonts w:ascii="Times New Roman" w:eastAsia="Times New Roman" w:hAnsi="Times New Roman"/>
          <w:sz w:val="28"/>
          <w:szCs w:val="28"/>
          <w:lang w:eastAsia="ru-RU"/>
        </w:rPr>
        <w:t>1932,6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B06D43">
        <w:rPr>
          <w:rFonts w:ascii="Times New Roman" w:eastAsia="Times New Roman" w:hAnsi="Times New Roman"/>
          <w:sz w:val="28"/>
          <w:szCs w:val="28"/>
          <w:lang w:eastAsia="ru-RU"/>
        </w:rPr>
        <w:t>32,1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B06D4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B06D43">
        <w:rPr>
          <w:rFonts w:ascii="Times New Roman" w:eastAsia="Times New Roman" w:hAnsi="Times New Roman"/>
          <w:sz w:val="28"/>
          <w:szCs w:val="28"/>
          <w:lang w:eastAsia="ru-RU"/>
        </w:rPr>
        <w:t>568,6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B06D43">
        <w:rPr>
          <w:rFonts w:ascii="Times New Roman" w:eastAsia="Times New Roman" w:hAnsi="Times New Roman"/>
          <w:sz w:val="28"/>
          <w:szCs w:val="28"/>
          <w:lang w:eastAsia="ru-RU"/>
        </w:rPr>
        <w:t>31,5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1900F5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B06D4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B06D43">
        <w:rPr>
          <w:rFonts w:ascii="Times New Roman" w:eastAsia="Times New Roman" w:hAnsi="Times New Roman"/>
          <w:sz w:val="28"/>
          <w:szCs w:val="28"/>
          <w:lang w:eastAsia="ru-RU"/>
        </w:rPr>
        <w:t>378,7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 w:rsidR="00B06D43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161,1% от годовых назначений.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D4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06D43" w:rsidRDefault="00B06D4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субсидии бюджетам бюджетной системы Российской Федерации (межбюджетные субсидии);</w:t>
      </w:r>
    </w:p>
    <w:p w:rsidR="001900F5" w:rsidRPr="00B633DA" w:rsidRDefault="001900F5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субвенции бюджетам бюджетной системы Российской Федерации;</w:t>
      </w:r>
    </w:p>
    <w:p w:rsidR="00422023" w:rsidRPr="00B633DA" w:rsidRDefault="00B633DA" w:rsidP="001900F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900F5">
        <w:rPr>
          <w:rFonts w:ascii="Times New Roman" w:eastAsia="Times New Roman" w:hAnsi="Times New Roman"/>
          <w:sz w:val="28"/>
          <w:szCs w:val="28"/>
          <w:lang w:eastAsia="ru-RU"/>
        </w:rPr>
        <w:t xml:space="preserve"> иные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="001900F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B06D4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B06D4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B06D4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3980,4</w:t>
            </w:r>
          </w:p>
        </w:tc>
        <w:tc>
          <w:tcPr>
            <w:tcW w:w="1556" w:type="dxa"/>
            <w:vAlign w:val="center"/>
          </w:tcPr>
          <w:p w:rsidR="00B633DA" w:rsidRPr="007E5079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985,3</w:t>
            </w:r>
          </w:p>
        </w:tc>
        <w:tc>
          <w:tcPr>
            <w:tcW w:w="956" w:type="dxa"/>
            <w:vAlign w:val="center"/>
          </w:tcPr>
          <w:p w:rsidR="00B633DA" w:rsidRPr="007E5079" w:rsidRDefault="009E344E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24,7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569,4</w:t>
            </w:r>
          </w:p>
        </w:tc>
        <w:tc>
          <w:tcPr>
            <w:tcW w:w="1556" w:type="dxa"/>
            <w:vAlign w:val="center"/>
          </w:tcPr>
          <w:p w:rsidR="00B633DA" w:rsidRPr="007E5079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561,4</w:t>
            </w:r>
          </w:p>
        </w:tc>
        <w:tc>
          <w:tcPr>
            <w:tcW w:w="956" w:type="dxa"/>
            <w:vAlign w:val="center"/>
          </w:tcPr>
          <w:p w:rsidR="00B633DA" w:rsidRPr="007E5079" w:rsidRDefault="009E344E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B06D43" w:rsidTr="004373D7">
        <w:tc>
          <w:tcPr>
            <w:tcW w:w="5192" w:type="dxa"/>
            <w:vAlign w:val="center"/>
          </w:tcPr>
          <w:p w:rsidR="00B06D43" w:rsidRPr="007E5079" w:rsidRDefault="00B06D43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 бюджетной системы Российской Федерации (межбюджетные субсидии)</w:t>
            </w:r>
          </w:p>
        </w:tc>
        <w:tc>
          <w:tcPr>
            <w:tcW w:w="1726" w:type="dxa"/>
            <w:vAlign w:val="center"/>
          </w:tcPr>
          <w:p w:rsidR="00B06D43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1701,0</w:t>
            </w:r>
          </w:p>
        </w:tc>
        <w:tc>
          <w:tcPr>
            <w:tcW w:w="1556" w:type="dxa"/>
            <w:vAlign w:val="center"/>
          </w:tcPr>
          <w:p w:rsidR="00B06D43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B06D43" w:rsidRPr="007E5079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06D43" w:rsidTr="004373D7">
        <w:tc>
          <w:tcPr>
            <w:tcW w:w="5192" w:type="dxa"/>
            <w:vAlign w:val="center"/>
          </w:tcPr>
          <w:p w:rsidR="00B06D43" w:rsidRPr="007E5079" w:rsidRDefault="00B06D43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B06D43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227,0</w:t>
            </w:r>
          </w:p>
        </w:tc>
        <w:tc>
          <w:tcPr>
            <w:tcW w:w="1556" w:type="dxa"/>
            <w:vAlign w:val="center"/>
          </w:tcPr>
          <w:p w:rsidR="00B06D43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112,0</w:t>
            </w:r>
          </w:p>
        </w:tc>
        <w:tc>
          <w:tcPr>
            <w:tcW w:w="956" w:type="dxa"/>
            <w:vAlign w:val="center"/>
          </w:tcPr>
          <w:p w:rsidR="00B06D43" w:rsidRPr="007E5079" w:rsidRDefault="009E344E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49,3</w:t>
            </w:r>
          </w:p>
        </w:tc>
      </w:tr>
      <w:tr w:rsidR="001900F5" w:rsidTr="004373D7">
        <w:tc>
          <w:tcPr>
            <w:tcW w:w="5192" w:type="dxa"/>
            <w:vAlign w:val="center"/>
          </w:tcPr>
          <w:p w:rsidR="001900F5" w:rsidRPr="001900F5" w:rsidRDefault="001900F5" w:rsidP="00BA6441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1900F5" w:rsidRPr="007E5079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1483,0</w:t>
            </w:r>
          </w:p>
        </w:tc>
        <w:tc>
          <w:tcPr>
            <w:tcW w:w="1556" w:type="dxa"/>
            <w:vAlign w:val="center"/>
          </w:tcPr>
          <w:p w:rsidR="001900F5" w:rsidRPr="007E5079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311,9</w:t>
            </w:r>
          </w:p>
        </w:tc>
        <w:tc>
          <w:tcPr>
            <w:tcW w:w="956" w:type="dxa"/>
            <w:vAlign w:val="center"/>
          </w:tcPr>
          <w:p w:rsidR="001900F5" w:rsidRPr="007E5079" w:rsidRDefault="009E344E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833,0</w:t>
            </w:r>
          </w:p>
        </w:tc>
        <w:tc>
          <w:tcPr>
            <w:tcW w:w="1556" w:type="dxa"/>
            <w:vAlign w:val="center"/>
          </w:tcPr>
          <w:p w:rsidR="00F82736" w:rsidRPr="00AE2E68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39,9</w:t>
            </w:r>
          </w:p>
        </w:tc>
        <w:tc>
          <w:tcPr>
            <w:tcW w:w="956" w:type="dxa"/>
            <w:vAlign w:val="center"/>
          </w:tcPr>
          <w:p w:rsidR="00F82736" w:rsidRPr="00AE2E68" w:rsidRDefault="009E344E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4,7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650,0</w:t>
            </w:r>
          </w:p>
        </w:tc>
        <w:tc>
          <w:tcPr>
            <w:tcW w:w="1556" w:type="dxa"/>
            <w:vAlign w:val="center"/>
          </w:tcPr>
          <w:p w:rsidR="00AE2E68" w:rsidRPr="00AE2E68" w:rsidRDefault="00B06D4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272,0</w:t>
            </w:r>
          </w:p>
        </w:tc>
        <w:tc>
          <w:tcPr>
            <w:tcW w:w="956" w:type="dxa"/>
            <w:vAlign w:val="center"/>
          </w:tcPr>
          <w:p w:rsidR="00AE2E68" w:rsidRPr="00AE2E68" w:rsidRDefault="009E344E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41,8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9E344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9E344E">
        <w:rPr>
          <w:rFonts w:ascii="Times New Roman" w:eastAsia="Times New Roman" w:hAnsi="Times New Roman"/>
          <w:b/>
          <w:sz w:val="28"/>
          <w:szCs w:val="28"/>
          <w:lang w:eastAsia="ru-RU"/>
        </w:rPr>
        <w:t>985,3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9E344E">
        <w:rPr>
          <w:rFonts w:ascii="Times New Roman" w:eastAsia="Times New Roman" w:hAnsi="Times New Roman"/>
          <w:b/>
          <w:sz w:val="28"/>
          <w:szCs w:val="28"/>
          <w:lang w:eastAsia="ru-RU"/>
        </w:rPr>
        <w:t>24,7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lastRenderedPageBreak/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0D1E74">
        <w:rPr>
          <w:rStyle w:val="a7"/>
          <w:rFonts w:ascii="Times New Roman" w:hAnsi="Times New Roman"/>
          <w:sz w:val="28"/>
          <w:szCs w:val="28"/>
          <w:lang w:eastAsia="ru-RU"/>
        </w:rPr>
        <w:t>6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0D1E74">
        <w:rPr>
          <w:rStyle w:val="a7"/>
          <w:rFonts w:ascii="Times New Roman" w:hAnsi="Times New Roman"/>
          <w:sz w:val="28"/>
          <w:szCs w:val="28"/>
          <w:lang w:eastAsia="ru-RU"/>
        </w:rPr>
        <w:t xml:space="preserve">26 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1E74">
        <w:rPr>
          <w:rFonts w:ascii="Times New Roman" w:eastAsia="Times New Roman" w:hAnsi="Times New Roman"/>
          <w:sz w:val="28"/>
          <w:szCs w:val="28"/>
          <w:lang w:eastAsia="ru-RU"/>
        </w:rPr>
        <w:t>Карповского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0D1E74">
        <w:rPr>
          <w:rFonts w:ascii="Times New Roman" w:eastAsia="Times New Roman" w:hAnsi="Times New Roman"/>
          <w:sz w:val="28"/>
          <w:szCs w:val="28"/>
          <w:lang w:eastAsia="ru-RU"/>
        </w:rPr>
        <w:t>Карповский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0D1E74">
        <w:rPr>
          <w:rFonts w:ascii="Times New Roman" w:eastAsia="Times New Roman" w:hAnsi="Times New Roman"/>
          <w:sz w:val="28"/>
          <w:szCs w:val="28"/>
          <w:lang w:eastAsia="ru-RU"/>
        </w:rPr>
        <w:t>3598,4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9E344E"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9E344E">
        <w:rPr>
          <w:rFonts w:ascii="Times New Roman" w:eastAsia="Times New Roman" w:hAnsi="Times New Roman"/>
          <w:sz w:val="28"/>
          <w:szCs w:val="28"/>
          <w:lang w:eastAsia="ru-RU"/>
        </w:rPr>
        <w:t>2270,0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9E344E">
        <w:rPr>
          <w:rFonts w:ascii="Times New Roman" w:eastAsia="Times New Roman" w:hAnsi="Times New Roman"/>
          <w:sz w:val="28"/>
          <w:szCs w:val="28"/>
          <w:lang w:eastAsia="ru-RU"/>
        </w:rPr>
        <w:t>37,1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9E344E">
        <w:rPr>
          <w:rFonts w:ascii="Times New Roman" w:hAnsi="Times New Roman"/>
          <w:sz w:val="28"/>
          <w:szCs w:val="28"/>
        </w:rPr>
        <w:t xml:space="preserve">за 2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9E344E">
        <w:rPr>
          <w:rFonts w:ascii="Times New Roman" w:hAnsi="Times New Roman"/>
          <w:sz w:val="28"/>
          <w:szCs w:val="28"/>
        </w:rPr>
        <w:t xml:space="preserve">а 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D473AA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6106,9</w:t>
            </w:r>
          </w:p>
        </w:tc>
        <w:tc>
          <w:tcPr>
            <w:tcW w:w="1701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2270,0</w:t>
            </w:r>
          </w:p>
        </w:tc>
        <w:tc>
          <w:tcPr>
            <w:tcW w:w="1559" w:type="dxa"/>
            <w:vAlign w:val="center"/>
          </w:tcPr>
          <w:p w:rsidR="0097486A" w:rsidRPr="00E0163D" w:rsidRDefault="00D473AA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-3836,9</w:t>
            </w:r>
          </w:p>
        </w:tc>
        <w:tc>
          <w:tcPr>
            <w:tcW w:w="1843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37,1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D473AA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1170,4</w:t>
            </w:r>
          </w:p>
        </w:tc>
        <w:tc>
          <w:tcPr>
            <w:tcW w:w="1701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513,2</w:t>
            </w:r>
          </w:p>
        </w:tc>
        <w:tc>
          <w:tcPr>
            <w:tcW w:w="1559" w:type="dxa"/>
            <w:vAlign w:val="center"/>
          </w:tcPr>
          <w:p w:rsidR="0097486A" w:rsidRPr="00E0163D" w:rsidRDefault="00D473AA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-657,2</w:t>
            </w:r>
          </w:p>
        </w:tc>
        <w:tc>
          <w:tcPr>
            <w:tcW w:w="1843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43,8</w:t>
            </w:r>
          </w:p>
        </w:tc>
      </w:tr>
      <w:tr w:rsidR="00C45DD1" w:rsidRPr="002A409D" w:rsidTr="00663201">
        <w:tc>
          <w:tcPr>
            <w:tcW w:w="2518" w:type="dxa"/>
            <w:vAlign w:val="center"/>
          </w:tcPr>
          <w:p w:rsidR="00C45DD1" w:rsidRPr="00E0163D" w:rsidRDefault="00C45DD1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C45DD1" w:rsidRDefault="00D473AA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227,0</w:t>
            </w:r>
          </w:p>
        </w:tc>
        <w:tc>
          <w:tcPr>
            <w:tcW w:w="1701" w:type="dxa"/>
            <w:vAlign w:val="center"/>
          </w:tcPr>
          <w:p w:rsidR="00C45DD1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112,0</w:t>
            </w:r>
          </w:p>
        </w:tc>
        <w:tc>
          <w:tcPr>
            <w:tcW w:w="1559" w:type="dxa"/>
            <w:vAlign w:val="center"/>
          </w:tcPr>
          <w:p w:rsidR="00C45DD1" w:rsidRDefault="00D473AA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-115,0</w:t>
            </w:r>
          </w:p>
        </w:tc>
        <w:tc>
          <w:tcPr>
            <w:tcW w:w="1843" w:type="dxa"/>
            <w:vAlign w:val="center"/>
          </w:tcPr>
          <w:p w:rsidR="00C45DD1" w:rsidRDefault="00D473AA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49,3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D473AA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-42,0</w:t>
            </w:r>
          </w:p>
        </w:tc>
        <w:tc>
          <w:tcPr>
            <w:tcW w:w="1843" w:type="dxa"/>
            <w:vAlign w:val="center"/>
          </w:tcPr>
          <w:p w:rsidR="0049445F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747,0</w:t>
            </w:r>
          </w:p>
        </w:tc>
        <w:tc>
          <w:tcPr>
            <w:tcW w:w="1701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9,9</w:t>
            </w:r>
          </w:p>
        </w:tc>
        <w:tc>
          <w:tcPr>
            <w:tcW w:w="1559" w:type="dxa"/>
            <w:vAlign w:val="center"/>
          </w:tcPr>
          <w:p w:rsidR="0097486A" w:rsidRPr="00E0163D" w:rsidRDefault="00D473AA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-737,1</w:t>
            </w:r>
          </w:p>
        </w:tc>
        <w:tc>
          <w:tcPr>
            <w:tcW w:w="1843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2169,7</w:t>
            </w:r>
          </w:p>
        </w:tc>
        <w:tc>
          <w:tcPr>
            <w:tcW w:w="1701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416,0</w:t>
            </w:r>
          </w:p>
        </w:tc>
        <w:tc>
          <w:tcPr>
            <w:tcW w:w="1559" w:type="dxa"/>
            <w:vAlign w:val="center"/>
          </w:tcPr>
          <w:p w:rsidR="0097486A" w:rsidRPr="00E0163D" w:rsidRDefault="00D473AA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-1753,7</w:t>
            </w:r>
          </w:p>
        </w:tc>
        <w:tc>
          <w:tcPr>
            <w:tcW w:w="1843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19,1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1620,3</w:t>
            </w:r>
          </w:p>
        </w:tc>
        <w:tc>
          <w:tcPr>
            <w:tcW w:w="1701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1088,3</w:t>
            </w:r>
          </w:p>
        </w:tc>
        <w:tc>
          <w:tcPr>
            <w:tcW w:w="1559" w:type="dxa"/>
            <w:vAlign w:val="center"/>
          </w:tcPr>
          <w:p w:rsidR="0097486A" w:rsidRPr="00E0163D" w:rsidRDefault="00D473AA" w:rsidP="009E34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-532,0</w:t>
            </w:r>
          </w:p>
        </w:tc>
        <w:tc>
          <w:tcPr>
            <w:tcW w:w="1843" w:type="dxa"/>
            <w:vAlign w:val="center"/>
          </w:tcPr>
          <w:p w:rsidR="0097486A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67,1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130,5</w:t>
            </w:r>
          </w:p>
        </w:tc>
        <w:tc>
          <w:tcPr>
            <w:tcW w:w="1701" w:type="dxa"/>
            <w:vAlign w:val="center"/>
          </w:tcPr>
          <w:p w:rsidR="004F64A3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130,5</w:t>
            </w:r>
          </w:p>
        </w:tc>
        <w:tc>
          <w:tcPr>
            <w:tcW w:w="1559" w:type="dxa"/>
            <w:vAlign w:val="center"/>
          </w:tcPr>
          <w:p w:rsidR="004F64A3" w:rsidRPr="00E0163D" w:rsidRDefault="00D473AA" w:rsidP="009E34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4F64A3" w:rsidRPr="00E0163D" w:rsidRDefault="00D473AA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D473AA">
        <w:rPr>
          <w:rFonts w:ascii="Times New Roman" w:hAnsi="Times New Roman"/>
          <w:b/>
          <w:sz w:val="28"/>
          <w:szCs w:val="28"/>
        </w:rPr>
        <w:t>6106,9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D473AA">
        <w:rPr>
          <w:rFonts w:ascii="Times New Roman" w:hAnsi="Times New Roman"/>
          <w:b/>
          <w:sz w:val="28"/>
          <w:szCs w:val="28"/>
        </w:rPr>
        <w:t>2270,0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D473AA">
        <w:rPr>
          <w:rFonts w:ascii="Times New Roman" w:hAnsi="Times New Roman"/>
          <w:b/>
          <w:sz w:val="28"/>
          <w:szCs w:val="28"/>
        </w:rPr>
        <w:t>3836,9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D473AA">
        <w:rPr>
          <w:rFonts w:ascii="Times New Roman" w:hAnsi="Times New Roman"/>
          <w:b/>
          <w:sz w:val="28"/>
          <w:szCs w:val="28"/>
        </w:rPr>
        <w:t>37,1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C45DD1">
        <w:rPr>
          <w:rFonts w:ascii="Times New Roman" w:hAnsi="Times New Roman"/>
          <w:b/>
          <w:sz w:val="28"/>
          <w:szCs w:val="28"/>
        </w:rPr>
        <w:t>Карповского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C45DD1">
        <w:rPr>
          <w:rFonts w:ascii="Times New Roman" w:hAnsi="Times New Roman"/>
          <w:sz w:val="28"/>
          <w:szCs w:val="28"/>
        </w:rPr>
        <w:t>6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EB5F59">
        <w:rPr>
          <w:rFonts w:ascii="Times New Roman" w:hAnsi="Times New Roman"/>
          <w:sz w:val="28"/>
          <w:szCs w:val="28"/>
        </w:rPr>
        <w:t xml:space="preserve">4 № </w:t>
      </w:r>
      <w:r w:rsidR="00C45DD1">
        <w:rPr>
          <w:rFonts w:ascii="Times New Roman" w:hAnsi="Times New Roman"/>
          <w:sz w:val="28"/>
          <w:szCs w:val="28"/>
        </w:rPr>
        <w:t>26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C45DD1">
        <w:rPr>
          <w:rFonts w:ascii="Times New Roman" w:hAnsi="Times New Roman"/>
          <w:sz w:val="28"/>
          <w:szCs w:val="28"/>
        </w:rPr>
        <w:t xml:space="preserve">Карповского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C45DD1">
        <w:rPr>
          <w:rFonts w:ascii="Times New Roman" w:hAnsi="Times New Roman"/>
          <w:sz w:val="28"/>
          <w:szCs w:val="28"/>
        </w:rPr>
        <w:t>Карповский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C45DD1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EB5F59">
        <w:rPr>
          <w:rFonts w:ascii="Times New Roman" w:hAnsi="Times New Roman"/>
          <w:sz w:val="28"/>
          <w:szCs w:val="28"/>
        </w:rPr>
        <w:t>0,</w:t>
      </w:r>
      <w:r w:rsidR="00C45DD1">
        <w:rPr>
          <w:rFonts w:ascii="Times New Roman" w:hAnsi="Times New Roman"/>
          <w:sz w:val="28"/>
          <w:szCs w:val="28"/>
        </w:rPr>
        <w:t>01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D473AA">
        <w:rPr>
          <w:rFonts w:ascii="Times New Roman" w:hAnsi="Times New Roman"/>
          <w:sz w:val="28"/>
          <w:szCs w:val="28"/>
        </w:rPr>
        <w:t>2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</w:t>
      </w:r>
      <w:r w:rsidR="00D473AA">
        <w:rPr>
          <w:rFonts w:ascii="Times New Roman" w:hAnsi="Times New Roman"/>
          <w:sz w:val="28"/>
          <w:szCs w:val="28"/>
        </w:rPr>
        <w:t>7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C45DD1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Pr="004C00CA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C45DD1">
        <w:rPr>
          <w:rFonts w:ascii="Times New Roman" w:hAnsi="Times New Roman"/>
          <w:sz w:val="28"/>
          <w:szCs w:val="28"/>
        </w:rPr>
        <w:t>6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C45DD1">
        <w:rPr>
          <w:rFonts w:ascii="Times New Roman" w:hAnsi="Times New Roman"/>
          <w:sz w:val="28"/>
          <w:szCs w:val="28"/>
        </w:rPr>
        <w:t>26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C45DD1">
        <w:rPr>
          <w:rFonts w:ascii="Times New Roman" w:hAnsi="Times New Roman"/>
          <w:sz w:val="28"/>
          <w:szCs w:val="28"/>
        </w:rPr>
        <w:t xml:space="preserve">Карповского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C45DD1">
        <w:rPr>
          <w:rFonts w:ascii="Times New Roman" w:hAnsi="Times New Roman"/>
          <w:sz w:val="28"/>
          <w:szCs w:val="28"/>
        </w:rPr>
        <w:t>Карповский</w:t>
      </w:r>
      <w:r w:rsidRPr="003E1C7A">
        <w:rPr>
          <w:rFonts w:ascii="Times New Roman" w:hAnsi="Times New Roman"/>
          <w:sz w:val="28"/>
          <w:szCs w:val="28"/>
        </w:rPr>
        <w:t xml:space="preserve"> </w:t>
      </w:r>
      <w:r w:rsidRPr="004C00CA">
        <w:rPr>
          <w:rFonts w:ascii="Times New Roman" w:hAnsi="Times New Roman"/>
          <w:sz w:val="28"/>
          <w:szCs w:val="28"/>
        </w:rPr>
        <w:t xml:space="preserve">сельсовет </w:t>
      </w:r>
      <w:r w:rsidR="005868C6" w:rsidRPr="004C00CA">
        <w:rPr>
          <w:rFonts w:ascii="Times New Roman" w:hAnsi="Times New Roman"/>
          <w:sz w:val="28"/>
          <w:szCs w:val="28"/>
        </w:rPr>
        <w:t>Краснощековского</w:t>
      </w:r>
      <w:r w:rsidRPr="004C00C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 w:rsidRPr="004C00CA">
        <w:rPr>
          <w:rFonts w:ascii="Times New Roman" w:hAnsi="Times New Roman"/>
          <w:sz w:val="28"/>
          <w:szCs w:val="28"/>
        </w:rPr>
        <w:t>5</w:t>
      </w:r>
      <w:r w:rsidRPr="004C00CA">
        <w:rPr>
          <w:rFonts w:ascii="Times New Roman" w:hAnsi="Times New Roman"/>
          <w:sz w:val="28"/>
          <w:szCs w:val="28"/>
        </w:rPr>
        <w:t xml:space="preserve"> год»</w:t>
      </w:r>
      <w:r w:rsidR="0050507B" w:rsidRPr="004C00CA">
        <w:rPr>
          <w:rFonts w:ascii="Times New Roman" w:hAnsi="Times New Roman"/>
          <w:sz w:val="28"/>
          <w:szCs w:val="28"/>
        </w:rPr>
        <w:t xml:space="preserve">, объем дорожного фонда </w:t>
      </w:r>
      <w:r w:rsidRPr="004C00CA">
        <w:rPr>
          <w:rFonts w:ascii="Times New Roman" w:hAnsi="Times New Roman"/>
          <w:sz w:val="28"/>
          <w:szCs w:val="28"/>
        </w:rPr>
        <w:t>сельского</w:t>
      </w:r>
      <w:r w:rsidR="0050507B" w:rsidRPr="004C00CA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D473AA">
        <w:rPr>
          <w:rFonts w:ascii="Times New Roman" w:hAnsi="Times New Roman"/>
          <w:sz w:val="28"/>
          <w:szCs w:val="28"/>
        </w:rPr>
        <w:t>740,0</w:t>
      </w:r>
      <w:r w:rsidR="0050507B" w:rsidRPr="004C00CA">
        <w:rPr>
          <w:rFonts w:ascii="Times New Roman" w:hAnsi="Times New Roman"/>
          <w:sz w:val="28"/>
          <w:szCs w:val="28"/>
        </w:rPr>
        <w:t xml:space="preserve"> тыс. рублей. Израсходовано  за </w:t>
      </w:r>
      <w:r w:rsidR="00D473AA">
        <w:rPr>
          <w:rFonts w:ascii="Times New Roman" w:hAnsi="Times New Roman"/>
          <w:sz w:val="28"/>
          <w:szCs w:val="28"/>
        </w:rPr>
        <w:t>2</w:t>
      </w:r>
      <w:r w:rsidR="0050507B" w:rsidRPr="004C00CA">
        <w:rPr>
          <w:rFonts w:ascii="Times New Roman" w:hAnsi="Times New Roman"/>
          <w:sz w:val="28"/>
          <w:szCs w:val="28"/>
        </w:rPr>
        <w:t xml:space="preserve"> квартал 202</w:t>
      </w:r>
      <w:r w:rsidR="005868C6" w:rsidRPr="004C00CA">
        <w:rPr>
          <w:rFonts w:ascii="Times New Roman" w:hAnsi="Times New Roman"/>
          <w:sz w:val="28"/>
          <w:szCs w:val="28"/>
        </w:rPr>
        <w:t>5</w:t>
      </w:r>
      <w:r w:rsidR="0050507B" w:rsidRPr="004C00CA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D473AA">
        <w:rPr>
          <w:rFonts w:ascii="Times New Roman" w:hAnsi="Times New Roman"/>
          <w:sz w:val="28"/>
          <w:szCs w:val="28"/>
        </w:rPr>
        <w:t>9,9</w:t>
      </w:r>
      <w:r w:rsidR="004C00CA">
        <w:rPr>
          <w:rFonts w:ascii="Times New Roman" w:hAnsi="Times New Roman"/>
          <w:sz w:val="28"/>
          <w:szCs w:val="28"/>
        </w:rPr>
        <w:t xml:space="preserve"> </w:t>
      </w:r>
      <w:r w:rsidR="0050507B" w:rsidRPr="004C00CA">
        <w:rPr>
          <w:rFonts w:ascii="Times New Roman" w:hAnsi="Times New Roman"/>
          <w:sz w:val="28"/>
          <w:szCs w:val="28"/>
        </w:rPr>
        <w:t xml:space="preserve">тыс. рублей, или </w:t>
      </w:r>
      <w:r w:rsidR="004C00CA">
        <w:rPr>
          <w:rFonts w:ascii="Times New Roman" w:hAnsi="Times New Roman"/>
          <w:sz w:val="28"/>
          <w:szCs w:val="28"/>
        </w:rPr>
        <w:t>1,</w:t>
      </w:r>
      <w:r w:rsidR="00D473AA">
        <w:rPr>
          <w:rFonts w:ascii="Times New Roman" w:hAnsi="Times New Roman"/>
          <w:sz w:val="28"/>
          <w:szCs w:val="28"/>
        </w:rPr>
        <w:t>3</w:t>
      </w:r>
      <w:r w:rsidR="0050507B" w:rsidRPr="004C00CA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</w:t>
      </w:r>
      <w:r w:rsidR="00D473AA">
        <w:rPr>
          <w:rFonts w:ascii="Times New Roman" w:hAnsi="Times New Roman"/>
          <w:sz w:val="28"/>
          <w:szCs w:val="28"/>
        </w:rPr>
        <w:t>7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D473AA">
        <w:rPr>
          <w:rFonts w:ascii="Times New Roman" w:hAnsi="Times New Roman"/>
          <w:sz w:val="28"/>
          <w:szCs w:val="28"/>
        </w:rPr>
        <w:t>730,1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</w:t>
      </w:r>
      <w:r w:rsidR="00D473AA">
        <w:rPr>
          <w:rFonts w:ascii="Times New Roman" w:hAnsi="Times New Roman"/>
          <w:sz w:val="28"/>
          <w:szCs w:val="28"/>
        </w:rPr>
        <w:t>7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D473AA">
        <w:rPr>
          <w:rFonts w:ascii="Times New Roman" w:hAnsi="Times New Roman"/>
          <w:sz w:val="28"/>
          <w:szCs w:val="28"/>
        </w:rPr>
        <w:t>90,5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lastRenderedPageBreak/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D473AA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D473AA">
        <w:rPr>
          <w:rFonts w:ascii="Times New Roman" w:hAnsi="Times New Roman" w:cs="Times New Roman"/>
          <w:sz w:val="28"/>
          <w:szCs w:val="28"/>
        </w:rPr>
        <w:t>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D473AA">
        <w:rPr>
          <w:rFonts w:ascii="Times New Roman" w:hAnsi="Times New Roman" w:cs="Times New Roman"/>
          <w:sz w:val="28"/>
          <w:szCs w:val="28"/>
        </w:rPr>
        <w:t>32,1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D473AA">
        <w:rPr>
          <w:rFonts w:ascii="Times New Roman" w:hAnsi="Times New Roman" w:cs="Times New Roman"/>
          <w:sz w:val="28"/>
          <w:szCs w:val="28"/>
        </w:rPr>
        <w:t>1932,6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D473AA">
        <w:rPr>
          <w:rFonts w:ascii="Times New Roman" w:hAnsi="Times New Roman" w:cs="Times New Roman"/>
          <w:sz w:val="28"/>
          <w:szCs w:val="28"/>
        </w:rPr>
        <w:t>31,5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D473AA">
        <w:rPr>
          <w:rFonts w:ascii="Times New Roman" w:hAnsi="Times New Roman" w:cs="Times New Roman"/>
          <w:sz w:val="28"/>
          <w:szCs w:val="28"/>
        </w:rPr>
        <w:t xml:space="preserve">568,6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D473AA">
        <w:rPr>
          <w:rFonts w:ascii="Times New Roman" w:hAnsi="Times New Roman" w:cs="Times New Roman"/>
          <w:sz w:val="28"/>
          <w:szCs w:val="28"/>
        </w:rPr>
        <w:t xml:space="preserve"> исполнены на 161,1% или </w:t>
      </w:r>
      <w:r w:rsidR="004C00CA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D473AA">
        <w:rPr>
          <w:rFonts w:ascii="Times New Roman" w:hAnsi="Times New Roman" w:cs="Times New Roman"/>
          <w:sz w:val="28"/>
          <w:szCs w:val="28"/>
        </w:rPr>
        <w:t>378,7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</w:t>
      </w:r>
      <w:r w:rsidR="004C00CA">
        <w:rPr>
          <w:rFonts w:ascii="Times New Roman" w:hAnsi="Times New Roman" w:cs="Times New Roman"/>
          <w:sz w:val="28"/>
          <w:szCs w:val="28"/>
        </w:rPr>
        <w:t xml:space="preserve">й, безвозмездные поступления на </w:t>
      </w:r>
      <w:r w:rsidR="00D473AA">
        <w:rPr>
          <w:rFonts w:ascii="Times New Roman" w:hAnsi="Times New Roman" w:cs="Times New Roman"/>
          <w:sz w:val="28"/>
          <w:szCs w:val="28"/>
        </w:rPr>
        <w:t>24,7</w:t>
      </w:r>
      <w:r w:rsidR="004C00CA">
        <w:rPr>
          <w:rFonts w:ascii="Times New Roman" w:hAnsi="Times New Roman" w:cs="Times New Roman"/>
          <w:sz w:val="28"/>
          <w:szCs w:val="28"/>
        </w:rPr>
        <w:t xml:space="preserve">% или  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473AA">
        <w:rPr>
          <w:rFonts w:ascii="Times New Roman" w:hAnsi="Times New Roman" w:cs="Times New Roman"/>
          <w:sz w:val="28"/>
          <w:szCs w:val="28"/>
        </w:rPr>
        <w:t>985,3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4C00CA">
        <w:rPr>
          <w:rFonts w:ascii="Times New Roman" w:hAnsi="Times New Roman" w:cs="Times New Roman"/>
          <w:sz w:val="28"/>
          <w:szCs w:val="28"/>
        </w:rPr>
        <w:t xml:space="preserve"> </w:t>
      </w:r>
      <w:r w:rsidR="00D473AA">
        <w:rPr>
          <w:rFonts w:ascii="Times New Roman" w:hAnsi="Times New Roman" w:cs="Times New Roman"/>
          <w:sz w:val="28"/>
          <w:szCs w:val="28"/>
        </w:rPr>
        <w:t>2270,0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D473AA">
        <w:rPr>
          <w:rFonts w:ascii="Times New Roman" w:hAnsi="Times New Roman" w:cs="Times New Roman"/>
          <w:sz w:val="28"/>
          <w:szCs w:val="28"/>
        </w:rPr>
        <w:t>37,1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</w:t>
      </w:r>
      <w:r w:rsidR="00D473AA">
        <w:rPr>
          <w:rFonts w:ascii="Times New Roman" w:hAnsi="Times New Roman" w:cs="Times New Roman"/>
          <w:sz w:val="28"/>
          <w:szCs w:val="28"/>
        </w:rPr>
        <w:t>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D473AA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4C00CA">
        <w:rPr>
          <w:rFonts w:ascii="Times New Roman" w:hAnsi="Times New Roman" w:cs="Times New Roman"/>
          <w:sz w:val="28"/>
          <w:szCs w:val="28"/>
        </w:rPr>
        <w:t>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4C00CA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D473AA">
        <w:rPr>
          <w:rFonts w:ascii="Times New Roman" w:hAnsi="Times New Roman" w:cs="Times New Roman"/>
          <w:sz w:val="28"/>
          <w:szCs w:val="28"/>
        </w:rPr>
        <w:t>47,9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</w:t>
      </w:r>
      <w:r w:rsidR="00D473AA">
        <w:rPr>
          <w:rFonts w:ascii="Times New Roman" w:hAnsi="Times New Roman" w:cs="Times New Roman"/>
          <w:sz w:val="28"/>
          <w:szCs w:val="28"/>
        </w:rPr>
        <w:t>7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4C00CA">
        <w:rPr>
          <w:rFonts w:ascii="Times New Roman" w:hAnsi="Times New Roman" w:cs="Times New Roman"/>
          <w:sz w:val="28"/>
          <w:szCs w:val="28"/>
        </w:rPr>
        <w:t>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473AA">
        <w:rPr>
          <w:rFonts w:ascii="Times New Roman" w:hAnsi="Times New Roman" w:cs="Times New Roman"/>
          <w:sz w:val="28"/>
          <w:szCs w:val="28"/>
        </w:rPr>
        <w:t>9,9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4C00CA">
        <w:rPr>
          <w:rFonts w:ascii="Times New Roman" w:hAnsi="Times New Roman" w:cs="Times New Roman"/>
          <w:sz w:val="28"/>
          <w:szCs w:val="28"/>
        </w:rPr>
        <w:t>1,</w:t>
      </w:r>
      <w:r w:rsidR="00D473AA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D473AA">
        <w:rPr>
          <w:rFonts w:ascii="Times New Roman" w:hAnsi="Times New Roman" w:cs="Times New Roman"/>
          <w:sz w:val="28"/>
          <w:szCs w:val="28"/>
        </w:rPr>
        <w:t>740,0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A48" w:rsidRDefault="00470A48">
      <w:pPr>
        <w:spacing w:after="0" w:line="240" w:lineRule="auto"/>
      </w:pPr>
      <w:r>
        <w:separator/>
      </w:r>
    </w:p>
  </w:endnote>
  <w:endnote w:type="continuationSeparator" w:id="0">
    <w:p w:rsidR="00470A48" w:rsidRDefault="00470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724A33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19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193A" w:rsidRDefault="0088193A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88193A" w:rsidP="00272D38">
    <w:pPr>
      <w:pStyle w:val="a3"/>
      <w:framePr w:wrap="around" w:vAnchor="text" w:hAnchor="margin" w:xAlign="right" w:y="1"/>
      <w:rPr>
        <w:rStyle w:val="a5"/>
      </w:rPr>
    </w:pPr>
  </w:p>
  <w:p w:rsidR="0088193A" w:rsidRDefault="0088193A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A48" w:rsidRDefault="00470A48">
      <w:pPr>
        <w:spacing w:after="0" w:line="240" w:lineRule="auto"/>
      </w:pPr>
      <w:r>
        <w:separator/>
      </w:r>
    </w:p>
  </w:footnote>
  <w:footnote w:type="continuationSeparator" w:id="0">
    <w:p w:rsidR="00470A48" w:rsidRDefault="00470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88193A" w:rsidRDefault="00724A33">
        <w:pPr>
          <w:pStyle w:val="af5"/>
          <w:jc w:val="center"/>
        </w:pPr>
        <w:fldSimple w:instr=" PAGE   \* MERGEFORMAT ">
          <w:r w:rsidR="00491B3D">
            <w:rPr>
              <w:noProof/>
            </w:rPr>
            <w:t>2</w:t>
          </w:r>
        </w:fldSimple>
      </w:p>
    </w:sdtContent>
  </w:sdt>
  <w:p w:rsidR="0088193A" w:rsidRDefault="0088193A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5274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46E8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1E74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0F5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801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2F0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0099"/>
    <w:rsid w:val="00470A48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1B3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6B29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0CA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58E7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3EFB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4A33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185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85E9B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6D62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26FA1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14CB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44E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866E6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43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277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36CC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5DD1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BA1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473AA"/>
    <w:rsid w:val="00D500DE"/>
    <w:rsid w:val="00D50260"/>
    <w:rsid w:val="00D5107F"/>
    <w:rsid w:val="00D52017"/>
    <w:rsid w:val="00D523D5"/>
    <w:rsid w:val="00D52934"/>
    <w:rsid w:val="00D52AF1"/>
    <w:rsid w:val="00D53D43"/>
    <w:rsid w:val="00D53E0C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132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095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5CBA2-0407-4796-BC55-4BD1EEEA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1934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8</cp:revision>
  <cp:lastPrinted>2025-05-28T03:50:00Z</cp:lastPrinted>
  <dcterms:created xsi:type="dcterms:W3CDTF">2025-07-16T01:36:00Z</dcterms:created>
  <dcterms:modified xsi:type="dcterms:W3CDTF">2025-10-30T03:54:00Z</dcterms:modified>
</cp:coreProperties>
</file>